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EE17" w14:textId="77777777" w:rsidR="001718DE" w:rsidRDefault="002B2E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BEE30" wp14:editId="441BEE31">
                <wp:simplePos x="0" y="0"/>
                <wp:positionH relativeFrom="page">
                  <wp:posOffset>-9524</wp:posOffset>
                </wp:positionH>
                <wp:positionV relativeFrom="paragraph">
                  <wp:posOffset>106045</wp:posOffset>
                </wp:positionV>
                <wp:extent cx="7791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1905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22D8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75pt,8.35pt" to="612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" strokecolor="#5b9bd5 [3204]" strokeweight="3.25pt">
                <v:stroke joinstyle="miter"/>
                <w10:wrap anchorx="page"/>
              </v:line>
            </w:pict>
          </mc:Fallback>
        </mc:AlternateContent>
      </w:r>
    </w:p>
    <w:p w14:paraId="441BEE18" w14:textId="77777777" w:rsidR="00F356CB" w:rsidRPr="00C17530" w:rsidRDefault="00F356CB" w:rsidP="00F356CB">
      <w:pPr>
        <w:spacing w:after="0" w:line="240" w:lineRule="auto"/>
        <w:jc w:val="center"/>
        <w:rPr>
          <w:rFonts w:ascii="Calibri" w:eastAsia="MS Mincho" w:hAnsi="Calibri" w:cs="Times New Roman"/>
          <w:color w:val="FF0000"/>
          <w:sz w:val="28"/>
          <w:szCs w:val="28"/>
        </w:rPr>
      </w:pPr>
      <w:r w:rsidRPr="00C17530">
        <w:rPr>
          <w:rFonts w:ascii="Calibri" w:eastAsia="MS Mincho" w:hAnsi="Calibri" w:cs="Times New Roman"/>
          <w:color w:val="FF0000"/>
          <w:sz w:val="28"/>
          <w:szCs w:val="28"/>
        </w:rPr>
        <w:t>Limb Girdle Muscular Dystrophy Awareness Day Sample Letter to the Editor</w:t>
      </w:r>
    </w:p>
    <w:p w14:paraId="441BEE19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1A" w14:textId="77777777" w:rsidR="00F356CB" w:rsidRPr="007A3AD2" w:rsidRDefault="00F356CB" w:rsidP="00F356CB">
      <w:pPr>
        <w:spacing w:after="0" w:line="240" w:lineRule="auto"/>
        <w:rPr>
          <w:rFonts w:ascii="Calibri" w:eastAsia="MS Mincho" w:hAnsi="Calibri" w:cs="Times New Roman"/>
          <w:i/>
          <w:color w:val="FF0000"/>
          <w:sz w:val="24"/>
          <w:szCs w:val="24"/>
        </w:rPr>
      </w:pPr>
      <w:r w:rsidRPr="007A3AD2">
        <w:rPr>
          <w:rFonts w:ascii="Calibri" w:eastAsia="MS Mincho" w:hAnsi="Calibri" w:cs="Times New Roman"/>
          <w:i/>
          <w:color w:val="FF0000"/>
          <w:sz w:val="24"/>
          <w:szCs w:val="24"/>
        </w:rPr>
        <w:t>(this is intended for local or regional newspapers)</w:t>
      </w:r>
    </w:p>
    <w:p w14:paraId="441BEE1B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1C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F356CB">
        <w:rPr>
          <w:rFonts w:ascii="Calibri" w:eastAsia="MS Mincho" w:hAnsi="Calibri" w:cs="Times New Roman"/>
          <w:sz w:val="24"/>
          <w:szCs w:val="24"/>
        </w:rPr>
        <w:t>To the Editor:</w:t>
      </w:r>
    </w:p>
    <w:p w14:paraId="441BEE1D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1E" w14:textId="2D20C71B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F356CB">
        <w:rPr>
          <w:rFonts w:ascii="Calibri" w:eastAsia="MS Mincho" w:hAnsi="Calibri" w:cs="Times New Roman"/>
          <w:sz w:val="24"/>
          <w:szCs w:val="24"/>
        </w:rPr>
        <w:t>September 30, 20</w:t>
      </w:r>
      <w:r w:rsidR="00A873A5">
        <w:rPr>
          <w:rFonts w:ascii="Calibri" w:eastAsia="MS Mincho" w:hAnsi="Calibri" w:cs="Times New Roman"/>
          <w:sz w:val="24"/>
          <w:szCs w:val="24"/>
        </w:rPr>
        <w:t>2</w:t>
      </w:r>
      <w:r w:rsidR="007A3AD2">
        <w:rPr>
          <w:rFonts w:ascii="Calibri" w:eastAsia="MS Mincho" w:hAnsi="Calibri" w:cs="Times New Roman"/>
          <w:sz w:val="24"/>
          <w:szCs w:val="24"/>
        </w:rPr>
        <w:t>1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 </w:t>
      </w:r>
      <w:r w:rsidR="006301FA">
        <w:rPr>
          <w:rFonts w:ascii="Calibri" w:eastAsia="MS Mincho" w:hAnsi="Calibri" w:cs="Times New Roman"/>
          <w:sz w:val="24"/>
          <w:szCs w:val="24"/>
        </w:rPr>
        <w:t xml:space="preserve">will 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mark the </w:t>
      </w:r>
      <w:r w:rsidR="007A3AD2">
        <w:rPr>
          <w:rFonts w:ascii="Calibri" w:eastAsia="MS Mincho" w:hAnsi="Calibri" w:cs="Times New Roman"/>
          <w:sz w:val="24"/>
          <w:szCs w:val="24"/>
        </w:rPr>
        <w:t>seventh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 annual global celebration of Limb</w:t>
      </w:r>
      <w:r w:rsidR="007A3AD2">
        <w:rPr>
          <w:rFonts w:ascii="Calibri" w:eastAsia="MS Mincho" w:hAnsi="Calibri" w:cs="Times New Roman"/>
          <w:sz w:val="24"/>
          <w:szCs w:val="24"/>
        </w:rPr>
        <w:t>-</w:t>
      </w:r>
      <w:r w:rsidRPr="00F356CB">
        <w:rPr>
          <w:rFonts w:ascii="Calibri" w:eastAsia="MS Mincho" w:hAnsi="Calibri" w:cs="Times New Roman"/>
          <w:sz w:val="24"/>
          <w:szCs w:val="24"/>
        </w:rPr>
        <w:t>Girdle Muscular Dystrophy Awareness Day.</w:t>
      </w:r>
    </w:p>
    <w:p w14:paraId="441BEE1F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20" w14:textId="22803FEA" w:rsidR="00F356CB" w:rsidRPr="006301FA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F356CB">
        <w:rPr>
          <w:rFonts w:ascii="Calibri" w:eastAsia="MS Mincho" w:hAnsi="Calibri" w:cs="Times New Roman"/>
          <w:sz w:val="24"/>
          <w:szCs w:val="24"/>
        </w:rPr>
        <w:t>Limb</w:t>
      </w:r>
      <w:r w:rsidR="007A3AD2">
        <w:rPr>
          <w:rFonts w:ascii="Calibri" w:eastAsia="MS Mincho" w:hAnsi="Calibri" w:cs="Times New Roman"/>
          <w:sz w:val="24"/>
          <w:szCs w:val="24"/>
        </w:rPr>
        <w:t>-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Girdle Muscular Dystrophy Awareness Day is </w:t>
      </w:r>
      <w:r w:rsidR="006301FA">
        <w:rPr>
          <w:rFonts w:ascii="Calibri" w:eastAsia="MS Mincho" w:hAnsi="Calibri" w:cs="Times New Roman"/>
          <w:sz w:val="24"/>
          <w:szCs w:val="24"/>
        </w:rPr>
        <w:t xml:space="preserve">intended to be 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an annual collaborative effort to globally raise awareness of individuals living with </w:t>
      </w:r>
      <w:r w:rsidR="007A3AD2">
        <w:rPr>
          <w:rFonts w:ascii="Calibri" w:eastAsia="MS Mincho" w:hAnsi="Calibri" w:cs="Times New Roman"/>
          <w:sz w:val="24"/>
          <w:szCs w:val="24"/>
        </w:rPr>
        <w:t>l</w:t>
      </w:r>
      <w:r w:rsidR="004C1E1B">
        <w:rPr>
          <w:rFonts w:ascii="Calibri" w:eastAsia="MS Mincho" w:hAnsi="Calibri" w:cs="Times New Roman"/>
          <w:sz w:val="24"/>
          <w:szCs w:val="24"/>
        </w:rPr>
        <w:t>imb</w:t>
      </w:r>
      <w:r w:rsidR="007A3AD2">
        <w:rPr>
          <w:rFonts w:ascii="Calibri" w:eastAsia="MS Mincho" w:hAnsi="Calibri" w:cs="Times New Roman"/>
          <w:sz w:val="24"/>
          <w:szCs w:val="24"/>
        </w:rPr>
        <w:t>-g</w:t>
      </w:r>
      <w:r w:rsidR="004C1E1B">
        <w:rPr>
          <w:rFonts w:ascii="Calibri" w:eastAsia="MS Mincho" w:hAnsi="Calibri" w:cs="Times New Roman"/>
          <w:sz w:val="24"/>
          <w:szCs w:val="24"/>
        </w:rPr>
        <w:t xml:space="preserve">irdle </w:t>
      </w:r>
      <w:r w:rsidR="007A3AD2">
        <w:rPr>
          <w:rFonts w:ascii="Calibri" w:eastAsia="MS Mincho" w:hAnsi="Calibri" w:cs="Times New Roman"/>
          <w:sz w:val="24"/>
          <w:szCs w:val="24"/>
        </w:rPr>
        <w:t>m</w:t>
      </w:r>
      <w:r w:rsidR="004C1E1B">
        <w:rPr>
          <w:rFonts w:ascii="Calibri" w:eastAsia="MS Mincho" w:hAnsi="Calibri" w:cs="Times New Roman"/>
          <w:sz w:val="24"/>
          <w:szCs w:val="24"/>
        </w:rPr>
        <w:t xml:space="preserve">uscular </w:t>
      </w:r>
      <w:r w:rsidR="007A3AD2">
        <w:rPr>
          <w:rFonts w:ascii="Calibri" w:eastAsia="MS Mincho" w:hAnsi="Calibri" w:cs="Times New Roman"/>
          <w:sz w:val="24"/>
          <w:szCs w:val="24"/>
        </w:rPr>
        <w:t>d</w:t>
      </w:r>
      <w:r w:rsidR="004C1E1B">
        <w:rPr>
          <w:rFonts w:ascii="Calibri" w:eastAsia="MS Mincho" w:hAnsi="Calibri" w:cs="Times New Roman"/>
          <w:sz w:val="24"/>
          <w:szCs w:val="24"/>
        </w:rPr>
        <w:t>ystrophy (LGMD)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. </w:t>
      </w:r>
      <w:r w:rsidR="006301FA">
        <w:rPr>
          <w:rFonts w:ascii="Calibri" w:eastAsia="MS Mincho" w:hAnsi="Calibri" w:cs="Times New Roman"/>
          <w:sz w:val="24"/>
          <w:szCs w:val="24"/>
        </w:rPr>
        <w:t xml:space="preserve"> </w:t>
      </w:r>
      <w:r w:rsidR="006301FA" w:rsidRPr="006301FA">
        <w:rPr>
          <w:rFonts w:eastAsia="MS Mincho"/>
          <w:sz w:val="24"/>
          <w:szCs w:val="24"/>
        </w:rPr>
        <w:t>Please share this information about this special and important day with your readers.</w:t>
      </w:r>
    </w:p>
    <w:p w14:paraId="441BEE21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22" w14:textId="77777777" w:rsidR="00F356CB" w:rsidRPr="007A3AD2" w:rsidRDefault="00F356CB" w:rsidP="00F356CB">
      <w:pPr>
        <w:spacing w:after="0" w:line="240" w:lineRule="auto"/>
        <w:rPr>
          <w:rFonts w:ascii="Calibri" w:eastAsia="MS Mincho" w:hAnsi="Calibri" w:cs="Times New Roman"/>
          <w:color w:val="FF0000"/>
          <w:sz w:val="24"/>
          <w:szCs w:val="24"/>
        </w:rPr>
      </w:pPr>
      <w:r w:rsidRPr="007A3AD2">
        <w:rPr>
          <w:rFonts w:ascii="Calibri" w:eastAsia="MS Mincho" w:hAnsi="Calibri" w:cs="Times New Roman"/>
          <w:color w:val="FF0000"/>
          <w:sz w:val="24"/>
          <w:szCs w:val="24"/>
        </w:rPr>
        <w:t>(INSERT OPTIONAL PERSONAL STORY)</w:t>
      </w:r>
    </w:p>
    <w:p w14:paraId="441BEE23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24" w14:textId="0EA7BF49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F356CB">
        <w:rPr>
          <w:rFonts w:ascii="Calibri" w:eastAsia="MS Mincho" w:hAnsi="Calibri" w:cs="Times New Roman"/>
          <w:sz w:val="24"/>
          <w:szCs w:val="24"/>
        </w:rPr>
        <w:t>Limb</w:t>
      </w:r>
      <w:r w:rsidR="007A3AD2">
        <w:rPr>
          <w:rFonts w:ascii="Calibri" w:eastAsia="MS Mincho" w:hAnsi="Calibri" w:cs="Times New Roman"/>
          <w:sz w:val="24"/>
          <w:szCs w:val="24"/>
        </w:rPr>
        <w:t>-g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irdle </w:t>
      </w:r>
      <w:r w:rsidR="007A3AD2">
        <w:rPr>
          <w:rFonts w:ascii="Calibri" w:eastAsia="MS Mincho" w:hAnsi="Calibri" w:cs="Times New Roman"/>
          <w:sz w:val="24"/>
          <w:szCs w:val="24"/>
        </w:rPr>
        <w:t>m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uscular </w:t>
      </w:r>
      <w:r w:rsidR="007A3AD2">
        <w:rPr>
          <w:rFonts w:ascii="Calibri" w:eastAsia="MS Mincho" w:hAnsi="Calibri" w:cs="Times New Roman"/>
          <w:sz w:val="24"/>
          <w:szCs w:val="24"/>
        </w:rPr>
        <w:t>d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ystrophy (LGMD) is a general term used to describe a group of genetically inherited neuro-muscular diseases. Under the umbrella of LGMD there are more than </w:t>
      </w:r>
      <w:r w:rsidR="004B233E">
        <w:rPr>
          <w:rFonts w:ascii="Calibri" w:eastAsia="MS Mincho" w:hAnsi="Calibri" w:cs="Times New Roman"/>
          <w:sz w:val="24"/>
          <w:szCs w:val="24"/>
        </w:rPr>
        <w:t>30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 identified sub-types. Individuals with LGMD experience progressive weakness and wasting of the muscles closest to their body (proximal) such as the shoulders, upper arms, pelvic </w:t>
      </w:r>
      <w:r w:rsidR="007A3AD2" w:rsidRPr="00F356CB">
        <w:rPr>
          <w:rFonts w:ascii="Calibri" w:eastAsia="MS Mincho" w:hAnsi="Calibri" w:cs="Times New Roman"/>
          <w:sz w:val="24"/>
          <w:szCs w:val="24"/>
        </w:rPr>
        <w:t>area,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 and thighs. Presently, there is no cure for this rare progressive and degenerative disease.</w:t>
      </w:r>
    </w:p>
    <w:p w14:paraId="441BEE25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26" w14:textId="025DB60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F356CB">
        <w:rPr>
          <w:rFonts w:ascii="Calibri" w:eastAsia="MS Mincho" w:hAnsi="Calibri" w:cs="Times New Roman"/>
          <w:sz w:val="24"/>
          <w:szCs w:val="24"/>
        </w:rPr>
        <w:t xml:space="preserve">While some rare </w:t>
      </w:r>
      <w:r w:rsidR="007A3AD2" w:rsidRPr="00F356CB">
        <w:rPr>
          <w:rFonts w:ascii="Calibri" w:eastAsia="MS Mincho" w:hAnsi="Calibri" w:cs="Times New Roman"/>
          <w:sz w:val="24"/>
          <w:szCs w:val="24"/>
        </w:rPr>
        <w:t>diseases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 are well known to the </w:t>
      </w:r>
      <w:r w:rsidR="007A3AD2" w:rsidRPr="00F356CB">
        <w:rPr>
          <w:rFonts w:ascii="Calibri" w:eastAsia="MS Mincho" w:hAnsi="Calibri" w:cs="Times New Roman"/>
          <w:sz w:val="24"/>
          <w:szCs w:val="24"/>
        </w:rPr>
        <w:t>public,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 such as ALS, others are not. Individuals living with LGMD have difficulty finding medical and social supports with the depth of understanding of their condition. It is often a long and challenging journey just to find the correct diagnosis. By raising </w:t>
      </w:r>
      <w:r w:rsidR="007A3AD2" w:rsidRPr="00F356CB">
        <w:rPr>
          <w:rFonts w:ascii="Calibri" w:eastAsia="MS Mincho" w:hAnsi="Calibri" w:cs="Times New Roman"/>
          <w:sz w:val="24"/>
          <w:szCs w:val="24"/>
        </w:rPr>
        <w:t>awareness,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 we hope to ease the process for the correct identification and appropriate treatment of this disease.</w:t>
      </w:r>
    </w:p>
    <w:p w14:paraId="441BEE27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28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F356CB">
        <w:rPr>
          <w:rFonts w:ascii="Calibri" w:eastAsia="MS Mincho" w:hAnsi="Calibri" w:cs="Times New Roman"/>
          <w:sz w:val="24"/>
          <w:szCs w:val="24"/>
        </w:rPr>
        <w:t xml:space="preserve">On </w:t>
      </w:r>
      <w:r w:rsidRPr="007A3AD2">
        <w:rPr>
          <w:rFonts w:ascii="Calibri" w:eastAsia="MS Mincho" w:hAnsi="Calibri" w:cs="Times New Roman"/>
          <w:color w:val="FF0000"/>
          <w:sz w:val="24"/>
          <w:szCs w:val="24"/>
        </w:rPr>
        <w:t xml:space="preserve">(INSERT DATE) 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individuals living with LGMD, friends and family members will participate in </w:t>
      </w:r>
      <w:r w:rsidRPr="007A3AD2">
        <w:rPr>
          <w:rFonts w:ascii="Calibri" w:eastAsia="MS Mincho" w:hAnsi="Calibri" w:cs="Times New Roman"/>
          <w:color w:val="FF0000"/>
          <w:sz w:val="24"/>
          <w:szCs w:val="24"/>
        </w:rPr>
        <w:t xml:space="preserve">(INSERT EVENT) (INSERT LOCATION) 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to raise awareness of this rare disease. </w:t>
      </w:r>
    </w:p>
    <w:p w14:paraId="441BEE29" w14:textId="1B54A410" w:rsidR="00F356CB" w:rsidRDefault="00F356CB" w:rsidP="00A873A5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F356CB">
        <w:rPr>
          <w:rFonts w:ascii="Calibri" w:eastAsia="MS Mincho" w:hAnsi="Calibri" w:cs="Times New Roman"/>
          <w:sz w:val="24"/>
          <w:szCs w:val="24"/>
        </w:rPr>
        <w:t xml:space="preserve">I invite your readers to participate with us by attending the event and by learning more about what is happening around the globe by </w:t>
      </w:r>
      <w:r w:rsidR="006E789B" w:rsidRPr="006E789B">
        <w:rPr>
          <w:rStyle w:val="Hyperlink"/>
          <w:rFonts w:ascii="Calibri" w:eastAsia="MS Mincho" w:hAnsi="Calibri" w:cs="Times New Roman"/>
          <w:color w:val="auto"/>
          <w:sz w:val="24"/>
          <w:szCs w:val="24"/>
          <w:u w:val="none"/>
        </w:rPr>
        <w:t>visit</w:t>
      </w:r>
      <w:r w:rsidR="00A873A5">
        <w:rPr>
          <w:rStyle w:val="Hyperlink"/>
          <w:rFonts w:ascii="Calibri" w:eastAsia="MS Mincho" w:hAnsi="Calibri" w:cs="Times New Roman"/>
          <w:color w:val="auto"/>
          <w:sz w:val="24"/>
          <w:szCs w:val="24"/>
          <w:u w:val="none"/>
        </w:rPr>
        <w:t>ing</w:t>
      </w:r>
      <w:r w:rsidR="006E789B" w:rsidRPr="006E789B">
        <w:rPr>
          <w:rStyle w:val="Hyperlink"/>
          <w:rFonts w:ascii="Calibri" w:eastAsia="MS Mincho" w:hAnsi="Calibri" w:cs="Times New Roman"/>
          <w:color w:val="auto"/>
          <w:sz w:val="24"/>
          <w:szCs w:val="24"/>
          <w:u w:val="none"/>
        </w:rPr>
        <w:t xml:space="preserve"> our website </w:t>
      </w:r>
      <w:hyperlink r:id="rId7" w:history="1">
        <w:r w:rsidR="006E789B" w:rsidRPr="000933EA">
          <w:rPr>
            <w:rStyle w:val="Hyperlink"/>
            <w:rFonts w:ascii="Calibri" w:eastAsia="MS Mincho" w:hAnsi="Calibri" w:cs="Times New Roman"/>
            <w:sz w:val="24"/>
            <w:szCs w:val="24"/>
          </w:rPr>
          <w:t>www.LGMD-Info.org</w:t>
        </w:r>
      </w:hyperlink>
      <w:r w:rsidR="006E789B">
        <w:rPr>
          <w:rStyle w:val="Hyperlink"/>
          <w:rFonts w:ascii="Calibri" w:eastAsia="MS Mincho" w:hAnsi="Calibri" w:cs="Times New Roman"/>
          <w:sz w:val="24"/>
          <w:szCs w:val="24"/>
          <w:u w:val="none"/>
        </w:rPr>
        <w:t xml:space="preserve"> </w:t>
      </w:r>
      <w:r w:rsidR="00A873A5">
        <w:rPr>
          <w:rFonts w:ascii="Calibri" w:eastAsia="MS Mincho" w:hAnsi="Calibri" w:cs="Times New Roman"/>
          <w:sz w:val="24"/>
          <w:szCs w:val="24"/>
        </w:rPr>
        <w:t>and following us on social media</w:t>
      </w:r>
      <w:r w:rsidR="007A3AD2">
        <w:rPr>
          <w:rFonts w:ascii="Calibri" w:eastAsia="MS Mincho" w:hAnsi="Calibri" w:cs="Times New Roman"/>
          <w:sz w:val="24"/>
          <w:szCs w:val="24"/>
        </w:rPr>
        <w:t xml:space="preserve"> @LGMDawareness</w:t>
      </w:r>
      <w:r w:rsidR="00A873A5">
        <w:rPr>
          <w:rFonts w:ascii="Calibri" w:eastAsia="MS Mincho" w:hAnsi="Calibri" w:cs="Times New Roman"/>
          <w:sz w:val="24"/>
          <w:szCs w:val="24"/>
        </w:rPr>
        <w:t>.</w:t>
      </w:r>
      <w:r w:rsidR="006E789B" w:rsidRPr="006E789B">
        <w:rPr>
          <w:rStyle w:val="Hyperlink"/>
          <w:rFonts w:ascii="Calibri" w:eastAsia="MS Mincho" w:hAnsi="Calibri" w:cs="Times New Roman"/>
          <w:sz w:val="24"/>
          <w:szCs w:val="24"/>
          <w:u w:val="none"/>
        </w:rPr>
        <w:t xml:space="preserve">  </w:t>
      </w:r>
      <w:r w:rsidR="006E789B">
        <w:rPr>
          <w:rStyle w:val="Hyperlink"/>
          <w:rFonts w:ascii="Calibri" w:eastAsia="MS Mincho" w:hAnsi="Calibri" w:cs="Times New Roman"/>
          <w:sz w:val="24"/>
          <w:szCs w:val="24"/>
        </w:rPr>
        <w:t xml:space="preserve"> </w:t>
      </w:r>
    </w:p>
    <w:p w14:paraId="441BEE2A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2B" w14:textId="3055DB4E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F356CB">
        <w:rPr>
          <w:rFonts w:ascii="Calibri" w:eastAsia="MS Mincho" w:hAnsi="Calibri" w:cs="Times New Roman"/>
          <w:sz w:val="24"/>
          <w:szCs w:val="24"/>
        </w:rPr>
        <w:t xml:space="preserve">Your support and participation </w:t>
      </w:r>
      <w:r w:rsidR="007A3AD2">
        <w:rPr>
          <w:rFonts w:ascii="Calibri" w:eastAsia="MS Mincho" w:hAnsi="Calibri" w:cs="Times New Roman"/>
          <w:sz w:val="24"/>
          <w:szCs w:val="24"/>
        </w:rPr>
        <w:t xml:space="preserve">will 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provide hope and inspiration to those of us </w:t>
      </w:r>
      <w:r w:rsidR="006301FA">
        <w:rPr>
          <w:rFonts w:ascii="Calibri" w:eastAsia="MS Mincho" w:hAnsi="Calibri" w:cs="Times New Roman"/>
          <w:sz w:val="24"/>
          <w:szCs w:val="24"/>
        </w:rPr>
        <w:t>living</w:t>
      </w:r>
      <w:r w:rsidRPr="00F356CB">
        <w:rPr>
          <w:rFonts w:ascii="Calibri" w:eastAsia="MS Mincho" w:hAnsi="Calibri" w:cs="Times New Roman"/>
          <w:sz w:val="24"/>
          <w:szCs w:val="24"/>
        </w:rPr>
        <w:t xml:space="preserve"> with LGMD.</w:t>
      </w:r>
    </w:p>
    <w:p w14:paraId="441BEE2C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2D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F356CB">
        <w:rPr>
          <w:rFonts w:ascii="Calibri" w:eastAsia="MS Mincho" w:hAnsi="Calibri" w:cs="Times New Roman"/>
          <w:sz w:val="24"/>
          <w:szCs w:val="24"/>
        </w:rPr>
        <w:t>Sincerely,</w:t>
      </w:r>
    </w:p>
    <w:p w14:paraId="441BEE2E" w14:textId="77777777" w:rsidR="00F356CB" w:rsidRPr="00F356CB" w:rsidRDefault="00F356CB" w:rsidP="00F356CB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441BEE2F" w14:textId="77777777" w:rsidR="004135DF" w:rsidRPr="007A3AD2" w:rsidRDefault="00F356CB" w:rsidP="00F356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3AD2">
        <w:rPr>
          <w:rFonts w:ascii="Calibri" w:eastAsia="MS Mincho" w:hAnsi="Calibri" w:cs="Times New Roman"/>
          <w:color w:val="FF0000"/>
          <w:sz w:val="24"/>
          <w:szCs w:val="24"/>
        </w:rPr>
        <w:t>Your name and contact information</w:t>
      </w:r>
    </w:p>
    <w:sectPr w:rsidR="004135DF" w:rsidRPr="007A3AD2" w:rsidSect="00AF27A2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EE34" w14:textId="77777777" w:rsidR="003B2163" w:rsidRDefault="003B2163" w:rsidP="002B2E0D">
      <w:pPr>
        <w:spacing w:after="0" w:line="240" w:lineRule="auto"/>
      </w:pPr>
      <w:r>
        <w:separator/>
      </w:r>
    </w:p>
  </w:endnote>
  <w:endnote w:type="continuationSeparator" w:id="0">
    <w:p w14:paraId="441BEE35" w14:textId="77777777" w:rsidR="003B2163" w:rsidRDefault="003B2163" w:rsidP="002B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EE3A" w14:textId="77777777" w:rsidR="00C71018" w:rsidRDefault="00C71018" w:rsidP="00C71018">
    <w:pPr>
      <w:pStyle w:val="Footer"/>
      <w:jc w:val="center"/>
      <w:rPr>
        <w:color w:val="0070C0"/>
        <w:sz w:val="44"/>
        <w:szCs w:val="44"/>
      </w:rPr>
    </w:pPr>
    <w:r w:rsidRPr="00C71018">
      <w:rPr>
        <w:color w:val="0070C0"/>
        <w:sz w:val="44"/>
        <w:szCs w:val="44"/>
      </w:rPr>
      <w:t>“Together we are STRONGER”</w:t>
    </w:r>
  </w:p>
  <w:p w14:paraId="441BEE3B" w14:textId="77777777" w:rsidR="00C17530" w:rsidRPr="00C17530" w:rsidRDefault="00C17530" w:rsidP="00C71018">
    <w:pPr>
      <w:pStyle w:val="Footer"/>
      <w:jc w:val="center"/>
      <w:rPr>
        <w:rFonts w:ascii="Times New Roman" w:hAnsi="Times New Roman" w:cs="Times New Roman"/>
        <w:color w:val="0070C0"/>
        <w:sz w:val="24"/>
        <w:szCs w:val="24"/>
      </w:rPr>
    </w:pPr>
    <w:r w:rsidRPr="00C17530">
      <w:rPr>
        <w:rFonts w:ascii="Times New Roman" w:hAnsi="Times New Roman" w:cs="Times New Roman"/>
        <w:sz w:val="24"/>
        <w:szCs w:val="24"/>
      </w:rPr>
      <w:t>www.LGMD-Info.org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EE32" w14:textId="77777777" w:rsidR="003B2163" w:rsidRDefault="003B2163" w:rsidP="002B2E0D">
      <w:pPr>
        <w:spacing w:after="0" w:line="240" w:lineRule="auto"/>
      </w:pPr>
      <w:r>
        <w:separator/>
      </w:r>
    </w:p>
  </w:footnote>
  <w:footnote w:type="continuationSeparator" w:id="0">
    <w:p w14:paraId="441BEE33" w14:textId="77777777" w:rsidR="003B2163" w:rsidRDefault="003B2163" w:rsidP="002B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EE36" w14:textId="77777777" w:rsidR="002B2E0D" w:rsidRPr="002B2E0D" w:rsidRDefault="002B2E0D" w:rsidP="002B2E0D">
    <w:pPr>
      <w:pStyle w:val="Header"/>
      <w:jc w:val="center"/>
      <w:rPr>
        <w:i/>
        <w:color w:val="0070C0"/>
        <w:sz w:val="36"/>
        <w:szCs w:val="36"/>
      </w:rPr>
    </w:pPr>
    <w:r>
      <w:rPr>
        <w:i/>
        <w:noProof/>
        <w:color w:val="0070C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1BEE3C" wp14:editId="441BEE3D">
              <wp:simplePos x="0" y="0"/>
              <wp:positionH relativeFrom="column">
                <wp:posOffset>-161925</wp:posOffset>
              </wp:positionH>
              <wp:positionV relativeFrom="paragraph">
                <wp:posOffset>-135255</wp:posOffset>
              </wp:positionV>
              <wp:extent cx="1209675" cy="12477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BEE3E" w14:textId="77777777" w:rsidR="002B2E0D" w:rsidRDefault="002B2E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1BEE3F" wp14:editId="441BEE40">
                                <wp:extent cx="1056905" cy="116205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lobal Picture with title + dat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8027" cy="11742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BEE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75pt;margin-top:-10.65pt;width:95.2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" fillcolor="white [3201]" stroked="f" strokeweight=".5pt">
              <v:textbox>
                <w:txbxContent>
                  <w:p w14:paraId="441BEE3E" w14:textId="77777777" w:rsidR="002B2E0D" w:rsidRDefault="002B2E0D">
                    <w:r>
                      <w:rPr>
                        <w:noProof/>
                      </w:rPr>
                      <w:drawing>
                        <wp:inline distT="0" distB="0" distL="0" distR="0" wp14:anchorId="441BEE3F" wp14:editId="441BEE40">
                          <wp:extent cx="1056905" cy="116205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lobal Picture with title + dat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8027" cy="11742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2E0D">
      <w:rPr>
        <w:i/>
        <w:color w:val="0070C0"/>
        <w:sz w:val="36"/>
        <w:szCs w:val="36"/>
      </w:rPr>
      <w:t xml:space="preserve">Global </w:t>
    </w:r>
  </w:p>
  <w:p w14:paraId="441BEE37" w14:textId="77777777" w:rsidR="002B2E0D" w:rsidRPr="002B2E0D" w:rsidRDefault="002B2E0D" w:rsidP="002B2E0D">
    <w:pPr>
      <w:pStyle w:val="Header"/>
      <w:jc w:val="center"/>
      <w:rPr>
        <w:rFonts w:ascii="Bodoni MT Black" w:hAnsi="Bodoni MT Black"/>
        <w:b/>
        <w:color w:val="0070C0"/>
        <w:sz w:val="36"/>
        <w:szCs w:val="36"/>
      </w:rPr>
    </w:pPr>
    <w:r w:rsidRPr="002B2E0D">
      <w:rPr>
        <w:rFonts w:ascii="Bodoni MT Black" w:hAnsi="Bodoni MT Black"/>
        <w:b/>
        <w:color w:val="0070C0"/>
        <w:sz w:val="36"/>
        <w:szCs w:val="36"/>
      </w:rPr>
      <w:t xml:space="preserve">Limb Girdle Muscular Dystrophy </w:t>
    </w:r>
  </w:p>
  <w:p w14:paraId="441BEE38" w14:textId="77777777" w:rsidR="002B2E0D" w:rsidRPr="002B2E0D" w:rsidRDefault="002B2E0D" w:rsidP="002B2E0D">
    <w:pPr>
      <w:pStyle w:val="Header"/>
      <w:jc w:val="center"/>
      <w:rPr>
        <w:rFonts w:ascii="Bodoni MT Black" w:hAnsi="Bodoni MT Black"/>
        <w:b/>
        <w:color w:val="0070C0"/>
        <w:sz w:val="36"/>
        <w:szCs w:val="36"/>
      </w:rPr>
    </w:pPr>
    <w:r w:rsidRPr="002B2E0D">
      <w:rPr>
        <w:rFonts w:ascii="Bodoni MT Black" w:hAnsi="Bodoni MT Black"/>
        <w:b/>
        <w:color w:val="0070C0"/>
        <w:sz w:val="36"/>
        <w:szCs w:val="36"/>
      </w:rPr>
      <w:t>Awareness Day</w:t>
    </w:r>
  </w:p>
  <w:p w14:paraId="441BEE39" w14:textId="6849A8DD" w:rsidR="002B2E0D" w:rsidRPr="002B2E0D" w:rsidRDefault="00F66FCB" w:rsidP="002B2E0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#LgmdDay20</w:t>
    </w:r>
    <w:r w:rsidR="00A873A5">
      <w:rPr>
        <w:sz w:val="36"/>
        <w:szCs w:val="36"/>
      </w:rPr>
      <w:t>2</w:t>
    </w:r>
    <w:r w:rsidR="007A3AD2">
      <w:rPr>
        <w:sz w:val="36"/>
        <w:szCs w:val="36"/>
      </w:rPr>
      <w:t>1</w:t>
    </w:r>
    <w:r>
      <w:rPr>
        <w:sz w:val="36"/>
        <w:szCs w:val="36"/>
      </w:rPr>
      <w:t xml:space="preserve"> -</w:t>
    </w:r>
    <w:r w:rsidR="00F91D1F">
      <w:rPr>
        <w:sz w:val="36"/>
        <w:szCs w:val="36"/>
      </w:rPr>
      <w:t xml:space="preserve"> </w:t>
    </w:r>
    <w:r w:rsidR="002B2E0D" w:rsidRPr="002B2E0D">
      <w:rPr>
        <w:sz w:val="36"/>
        <w:szCs w:val="36"/>
      </w:rPr>
      <w:t>September 30, 20</w:t>
    </w:r>
    <w:r w:rsidR="00A873A5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3A9"/>
    <w:multiLevelType w:val="hybridMultilevel"/>
    <w:tmpl w:val="A4CED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E3DC8"/>
    <w:multiLevelType w:val="hybridMultilevel"/>
    <w:tmpl w:val="04E8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3798E"/>
    <w:multiLevelType w:val="hybridMultilevel"/>
    <w:tmpl w:val="C192B69C"/>
    <w:lvl w:ilvl="0" w:tplc="3F9EE488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0570214"/>
    <w:multiLevelType w:val="hybridMultilevel"/>
    <w:tmpl w:val="CFCE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2ED5"/>
    <w:multiLevelType w:val="hybridMultilevel"/>
    <w:tmpl w:val="555AB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E3449"/>
    <w:multiLevelType w:val="hybridMultilevel"/>
    <w:tmpl w:val="1A8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0D"/>
    <w:rsid w:val="000A6424"/>
    <w:rsid w:val="000F3249"/>
    <w:rsid w:val="0012127B"/>
    <w:rsid w:val="001718DE"/>
    <w:rsid w:val="00221DCD"/>
    <w:rsid w:val="002B2E0D"/>
    <w:rsid w:val="00375E66"/>
    <w:rsid w:val="003B0F91"/>
    <w:rsid w:val="003B2163"/>
    <w:rsid w:val="0040498B"/>
    <w:rsid w:val="004135DF"/>
    <w:rsid w:val="00443B2A"/>
    <w:rsid w:val="004714CD"/>
    <w:rsid w:val="00480E2E"/>
    <w:rsid w:val="004B233E"/>
    <w:rsid w:val="004C1E1B"/>
    <w:rsid w:val="005569F9"/>
    <w:rsid w:val="0057709B"/>
    <w:rsid w:val="006301FA"/>
    <w:rsid w:val="00661767"/>
    <w:rsid w:val="006C37AB"/>
    <w:rsid w:val="006E789B"/>
    <w:rsid w:val="00706DBA"/>
    <w:rsid w:val="00731558"/>
    <w:rsid w:val="00771535"/>
    <w:rsid w:val="007A3AD2"/>
    <w:rsid w:val="00834FBE"/>
    <w:rsid w:val="008A0DDE"/>
    <w:rsid w:val="008E2AC2"/>
    <w:rsid w:val="00A873A5"/>
    <w:rsid w:val="00A96F4D"/>
    <w:rsid w:val="00AA4467"/>
    <w:rsid w:val="00AE120D"/>
    <w:rsid w:val="00AF27A2"/>
    <w:rsid w:val="00B038BE"/>
    <w:rsid w:val="00B256DA"/>
    <w:rsid w:val="00C17530"/>
    <w:rsid w:val="00C71018"/>
    <w:rsid w:val="00CE4E31"/>
    <w:rsid w:val="00D23D77"/>
    <w:rsid w:val="00D334F0"/>
    <w:rsid w:val="00E22DB3"/>
    <w:rsid w:val="00E3330F"/>
    <w:rsid w:val="00E82A13"/>
    <w:rsid w:val="00E93006"/>
    <w:rsid w:val="00EA53C8"/>
    <w:rsid w:val="00ED5377"/>
    <w:rsid w:val="00F15E68"/>
    <w:rsid w:val="00F356CB"/>
    <w:rsid w:val="00F648FA"/>
    <w:rsid w:val="00F66FCB"/>
    <w:rsid w:val="00F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BEE17"/>
  <w15:chartTrackingRefBased/>
  <w15:docId w15:val="{D483E155-368A-431B-AE5D-FBE93164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0D"/>
  </w:style>
  <w:style w:type="paragraph" w:styleId="Footer">
    <w:name w:val="footer"/>
    <w:basedOn w:val="Normal"/>
    <w:link w:val="FooterChar"/>
    <w:uiPriority w:val="99"/>
    <w:unhideWhenUsed/>
    <w:rsid w:val="002B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0D"/>
  </w:style>
  <w:style w:type="paragraph" w:styleId="NoSpacing">
    <w:name w:val="No Spacing"/>
    <w:uiPriority w:val="1"/>
    <w:qFormat/>
    <w:rsid w:val="002B2E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MD-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carol abraham</cp:lastModifiedBy>
  <cp:revision>2</cp:revision>
  <cp:lastPrinted>2014-11-26T17:51:00Z</cp:lastPrinted>
  <dcterms:created xsi:type="dcterms:W3CDTF">2021-04-03T15:07:00Z</dcterms:created>
  <dcterms:modified xsi:type="dcterms:W3CDTF">2021-04-03T15:07:00Z</dcterms:modified>
</cp:coreProperties>
</file>